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D559B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30495D">
        <w:rPr>
          <w:rFonts w:asciiTheme="majorEastAsia" w:eastAsiaTheme="majorEastAsia" w:hAnsiTheme="majorEastAsia" w:hint="eastAsia"/>
          <w:b/>
          <w:sz w:val="28"/>
          <w:szCs w:val="28"/>
        </w:rPr>
        <w:t>38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30495D">
        <w:rPr>
          <w:rFonts w:asciiTheme="majorEastAsia" w:eastAsiaTheme="majorEastAsia" w:hAnsiTheme="majorEastAsia" w:cstheme="majorEastAsia" w:hint="eastAsia"/>
          <w:sz w:val="28"/>
          <w:szCs w:val="32"/>
        </w:rPr>
        <w:t>手术二室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30495D">
        <w:rPr>
          <w:rFonts w:asciiTheme="majorEastAsia" w:eastAsiaTheme="majorEastAsia" w:hAnsiTheme="majorEastAsia" w:cstheme="majorEastAsia" w:hint="eastAsia"/>
          <w:sz w:val="28"/>
          <w:szCs w:val="32"/>
        </w:rPr>
        <w:t>腔镜吸引器（粗）、血管阻断钳（腔镜）、金手指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30495D" w:rsidRDefault="0030495D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1.腔镜吸引器（粗）   2.血管阻断钳（腔镜）   3.金手指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30495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0495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0495D" w:rsidRDefault="00CD5B07" w:rsidP="0030495D">
      <w:pPr>
        <w:ind w:firstLineChars="1300" w:firstLine="4160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0495D" w:rsidRDefault="0030495D" w:rsidP="0030495D">
      <w:pPr>
        <w:ind w:firstLineChars="1300" w:firstLine="4160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372B82" w:rsidRDefault="00CD5B07" w:rsidP="0030495D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C427D8" w:rsidP="0017533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5C015F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175335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30495D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30495D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30495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0495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AAD" w:rsidRDefault="006D5AAD" w:rsidP="00CE086D">
      <w:r>
        <w:separator/>
      </w:r>
    </w:p>
  </w:endnote>
  <w:endnote w:type="continuationSeparator" w:id="0">
    <w:p w:rsidR="006D5AAD" w:rsidRDefault="006D5AAD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536117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AAD" w:rsidRDefault="006D5AAD" w:rsidP="00CE086D">
      <w:r>
        <w:separator/>
      </w:r>
    </w:p>
  </w:footnote>
  <w:footnote w:type="continuationSeparator" w:id="0">
    <w:p w:rsidR="006D5AAD" w:rsidRDefault="006D5AAD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74C98"/>
    <w:rsid w:val="0028053E"/>
    <w:rsid w:val="002C52AC"/>
    <w:rsid w:val="002E7457"/>
    <w:rsid w:val="002F7E26"/>
    <w:rsid w:val="0030495D"/>
    <w:rsid w:val="00317429"/>
    <w:rsid w:val="003708BB"/>
    <w:rsid w:val="00372B82"/>
    <w:rsid w:val="003D5813"/>
    <w:rsid w:val="0042669C"/>
    <w:rsid w:val="00447CA0"/>
    <w:rsid w:val="00460519"/>
    <w:rsid w:val="00470B99"/>
    <w:rsid w:val="0047344A"/>
    <w:rsid w:val="004C69C2"/>
    <w:rsid w:val="004E2FB9"/>
    <w:rsid w:val="004E4F53"/>
    <w:rsid w:val="004F2109"/>
    <w:rsid w:val="00525083"/>
    <w:rsid w:val="00534077"/>
    <w:rsid w:val="005358DE"/>
    <w:rsid w:val="00536117"/>
    <w:rsid w:val="00557B2C"/>
    <w:rsid w:val="0058022E"/>
    <w:rsid w:val="00587D8C"/>
    <w:rsid w:val="005A7977"/>
    <w:rsid w:val="005C015F"/>
    <w:rsid w:val="005E43B0"/>
    <w:rsid w:val="005F0C3A"/>
    <w:rsid w:val="005F3DB8"/>
    <w:rsid w:val="0060568E"/>
    <w:rsid w:val="006249EF"/>
    <w:rsid w:val="006256FC"/>
    <w:rsid w:val="00664DF8"/>
    <w:rsid w:val="006B228A"/>
    <w:rsid w:val="006D4B3C"/>
    <w:rsid w:val="006D5AAD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B74EC"/>
    <w:rsid w:val="009E1732"/>
    <w:rsid w:val="009E1976"/>
    <w:rsid w:val="00A475A7"/>
    <w:rsid w:val="00A50EAC"/>
    <w:rsid w:val="00A676C6"/>
    <w:rsid w:val="00AD53B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62E2"/>
    <w:rsid w:val="00D605AB"/>
    <w:rsid w:val="00DC379E"/>
    <w:rsid w:val="00DD62E3"/>
    <w:rsid w:val="00DE5B21"/>
    <w:rsid w:val="00E72EC9"/>
    <w:rsid w:val="00E93E91"/>
    <w:rsid w:val="00EC1966"/>
    <w:rsid w:val="00EC1CFF"/>
    <w:rsid w:val="00EE18E1"/>
    <w:rsid w:val="00F451A9"/>
    <w:rsid w:val="00F519A3"/>
    <w:rsid w:val="00F57296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899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95</cp:revision>
  <cp:lastPrinted>2018-07-19T01:37:00Z</cp:lastPrinted>
  <dcterms:created xsi:type="dcterms:W3CDTF">2018-04-10T07:28:00Z</dcterms:created>
  <dcterms:modified xsi:type="dcterms:W3CDTF">2021-11-25T07:21:00Z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