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128" w:rsidRDefault="00564128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</w:p>
    <w:p w:rsidR="00CE086D" w:rsidRDefault="00DE5B21" w:rsidP="003813F4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F70659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(20</w:t>
      </w:r>
      <w:r w:rsidR="00FA0F98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8E404A">
        <w:rPr>
          <w:rFonts w:asciiTheme="majorEastAsia" w:eastAsiaTheme="majorEastAsia" w:hAnsiTheme="majorEastAsia" w:hint="eastAsia"/>
          <w:b/>
          <w:sz w:val="28"/>
          <w:szCs w:val="28"/>
        </w:rPr>
        <w:t>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)法务部价格咨询第</w:t>
      </w:r>
      <w:r w:rsidR="00A77045">
        <w:rPr>
          <w:rFonts w:asciiTheme="majorEastAsia" w:eastAsiaTheme="majorEastAsia" w:hAnsiTheme="majorEastAsia" w:hint="eastAsia"/>
          <w:b/>
          <w:sz w:val="28"/>
          <w:szCs w:val="28"/>
        </w:rPr>
        <w:t>242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B92549" w:rsidRDefault="00B92549" w:rsidP="00B92549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</w:p>
    <w:p w:rsidR="00CE086D" w:rsidRDefault="00CD5B07" w:rsidP="00E0226D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总务处</w:t>
      </w:r>
      <w:r w:rsidR="006B1AE5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77045">
        <w:rPr>
          <w:rFonts w:asciiTheme="majorEastAsia" w:eastAsiaTheme="majorEastAsia" w:hAnsiTheme="majorEastAsia" w:cstheme="majorEastAsia" w:hint="eastAsia"/>
          <w:sz w:val="28"/>
          <w:szCs w:val="32"/>
        </w:rPr>
        <w:t>全院生活垃圾转运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324E8B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055911" w:rsidRDefault="00A77045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全院生活垃圾转运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（具体要求请联系我部提供）</w:t>
      </w:r>
    </w:p>
    <w:p w:rsidR="00CE086D" w:rsidRDefault="00CD5B07" w:rsidP="003813F4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请报价人将最终报价（加盖单位公章）于20</w:t>
      </w:r>
      <w:r w:rsidR="00FA0F98">
        <w:rPr>
          <w:rFonts w:asciiTheme="majorEastAsia" w:eastAsiaTheme="majorEastAsia" w:hAnsiTheme="majorEastAsia" w:cstheme="majorEastAsia" w:hint="eastAsia"/>
          <w:sz w:val="28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28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7045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 w:rsidP="00CF3C67">
      <w:pPr>
        <w:ind w:firstLineChars="200" w:firstLine="643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880815" w:rsidRPr="00E82345" w:rsidRDefault="00CD5B07" w:rsidP="00E82345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</w:t>
      </w:r>
    </w:p>
    <w:p w:rsidR="001A366B" w:rsidRDefault="00CD5B07" w:rsidP="00051AF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        </w:t>
      </w: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0647D2" w:rsidRPr="00CD57DE" w:rsidRDefault="00CD5B07" w:rsidP="00CD57DE">
      <w:pPr>
        <w:ind w:right="480"/>
        <w:jc w:val="right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</w:t>
      </w:r>
      <w:r w:rsidR="00FA0F98">
        <w:rPr>
          <w:rFonts w:asciiTheme="majorEastAsia" w:eastAsiaTheme="majorEastAsia" w:hAnsiTheme="majorEastAsia" w:cstheme="majorEastAsia" w:hint="eastAsia"/>
          <w:sz w:val="32"/>
          <w:szCs w:val="32"/>
        </w:rPr>
        <w:t>2</w:t>
      </w:r>
      <w:r w:rsidR="008E404A">
        <w:rPr>
          <w:rFonts w:asciiTheme="majorEastAsia" w:eastAsiaTheme="majorEastAsia" w:hAnsiTheme="majorEastAsia" w:cstheme="majorEastAsia" w:hint="eastAsia"/>
          <w:sz w:val="32"/>
          <w:szCs w:val="32"/>
        </w:rPr>
        <w:t>1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77045">
        <w:rPr>
          <w:rFonts w:asciiTheme="majorEastAsia" w:eastAsiaTheme="majorEastAsia" w:hAnsiTheme="majorEastAsia" w:cstheme="majorEastAsia" w:hint="eastAsia"/>
          <w:sz w:val="32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77045">
        <w:rPr>
          <w:rFonts w:asciiTheme="majorEastAsia" w:eastAsiaTheme="majorEastAsia" w:hAnsiTheme="majorEastAsia" w:cstheme="majorEastAsia" w:hint="eastAsia"/>
          <w:sz w:val="32"/>
          <w:szCs w:val="32"/>
        </w:rPr>
        <w:t>6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B02EA5" w:rsidRDefault="00CD5B07" w:rsidP="00051AFE">
      <w:pPr>
        <w:ind w:right="560"/>
        <w:jc w:val="center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7C649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77045">
        <w:rPr>
          <w:rFonts w:asciiTheme="majorEastAsia" w:eastAsiaTheme="majorEastAsia" w:hAnsiTheme="majorEastAsia" w:cstheme="majorEastAsia" w:hint="eastAsia"/>
          <w:sz w:val="28"/>
          <w:szCs w:val="32"/>
        </w:rPr>
        <w:t>7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C4552C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sectPr w:rsidR="00B02EA5" w:rsidSect="000647D2">
      <w:footerReference w:type="default" r:id="rId9"/>
      <w:pgSz w:w="11906" w:h="16838"/>
      <w:pgMar w:top="567" w:right="1797" w:bottom="567" w:left="1797" w:header="102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E4E" w:rsidRDefault="00331E4E" w:rsidP="00CE086D">
      <w:r>
        <w:separator/>
      </w:r>
    </w:p>
  </w:endnote>
  <w:endnote w:type="continuationSeparator" w:id="0">
    <w:p w:rsidR="00331E4E" w:rsidRDefault="00331E4E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05752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E4E" w:rsidRDefault="00331E4E" w:rsidP="00CE086D">
      <w:r>
        <w:separator/>
      </w:r>
    </w:p>
  </w:footnote>
  <w:footnote w:type="continuationSeparator" w:id="0">
    <w:p w:rsidR="00331E4E" w:rsidRDefault="00331E4E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4082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141C"/>
    <w:rsid w:val="000019F9"/>
    <w:rsid w:val="000025E6"/>
    <w:rsid w:val="00006956"/>
    <w:rsid w:val="00011C25"/>
    <w:rsid w:val="00014178"/>
    <w:rsid w:val="00031DD5"/>
    <w:rsid w:val="00037E08"/>
    <w:rsid w:val="000444AE"/>
    <w:rsid w:val="00051AFE"/>
    <w:rsid w:val="00055911"/>
    <w:rsid w:val="000559FB"/>
    <w:rsid w:val="00056F9E"/>
    <w:rsid w:val="000627FD"/>
    <w:rsid w:val="000647D2"/>
    <w:rsid w:val="00066287"/>
    <w:rsid w:val="00077A40"/>
    <w:rsid w:val="000821B0"/>
    <w:rsid w:val="000853AC"/>
    <w:rsid w:val="00086FC5"/>
    <w:rsid w:val="00087DC4"/>
    <w:rsid w:val="000C02D0"/>
    <w:rsid w:val="000C1669"/>
    <w:rsid w:val="000C212A"/>
    <w:rsid w:val="000C2173"/>
    <w:rsid w:val="000C5F08"/>
    <w:rsid w:val="000C72A4"/>
    <w:rsid w:val="000D1761"/>
    <w:rsid w:val="000D6B0D"/>
    <w:rsid w:val="000F0B1E"/>
    <w:rsid w:val="000F439C"/>
    <w:rsid w:val="00111431"/>
    <w:rsid w:val="001213AC"/>
    <w:rsid w:val="00130467"/>
    <w:rsid w:val="001321E6"/>
    <w:rsid w:val="001402D1"/>
    <w:rsid w:val="0014505A"/>
    <w:rsid w:val="00152BFE"/>
    <w:rsid w:val="0015505C"/>
    <w:rsid w:val="00171239"/>
    <w:rsid w:val="00174AF6"/>
    <w:rsid w:val="001905B4"/>
    <w:rsid w:val="001A366B"/>
    <w:rsid w:val="001A3F61"/>
    <w:rsid w:val="001A6629"/>
    <w:rsid w:val="001C57AD"/>
    <w:rsid w:val="001C7C0B"/>
    <w:rsid w:val="001D0B23"/>
    <w:rsid w:val="001D32B3"/>
    <w:rsid w:val="001E0D51"/>
    <w:rsid w:val="001F7B85"/>
    <w:rsid w:val="00210335"/>
    <w:rsid w:val="00215059"/>
    <w:rsid w:val="002333A9"/>
    <w:rsid w:val="002435E6"/>
    <w:rsid w:val="0025100D"/>
    <w:rsid w:val="002618EF"/>
    <w:rsid w:val="00270845"/>
    <w:rsid w:val="0027243A"/>
    <w:rsid w:val="00274A0B"/>
    <w:rsid w:val="00274C98"/>
    <w:rsid w:val="0028053E"/>
    <w:rsid w:val="00286D3B"/>
    <w:rsid w:val="002B7C86"/>
    <w:rsid w:val="002C52AC"/>
    <w:rsid w:val="002C6DD7"/>
    <w:rsid w:val="002D3E17"/>
    <w:rsid w:val="002E3516"/>
    <w:rsid w:val="002E3F6F"/>
    <w:rsid w:val="002E7457"/>
    <w:rsid w:val="002F53EF"/>
    <w:rsid w:val="00317429"/>
    <w:rsid w:val="00324E8B"/>
    <w:rsid w:val="00327388"/>
    <w:rsid w:val="00331E4E"/>
    <w:rsid w:val="0035041E"/>
    <w:rsid w:val="003708BB"/>
    <w:rsid w:val="003813F4"/>
    <w:rsid w:val="003836CF"/>
    <w:rsid w:val="0039412C"/>
    <w:rsid w:val="003A0EB9"/>
    <w:rsid w:val="003D5813"/>
    <w:rsid w:val="003E14C1"/>
    <w:rsid w:val="003F3D19"/>
    <w:rsid w:val="00403F43"/>
    <w:rsid w:val="004043A6"/>
    <w:rsid w:val="00405F01"/>
    <w:rsid w:val="004152DF"/>
    <w:rsid w:val="00415A36"/>
    <w:rsid w:val="0042669C"/>
    <w:rsid w:val="00434E7D"/>
    <w:rsid w:val="00443BD0"/>
    <w:rsid w:val="0044658C"/>
    <w:rsid w:val="00450D27"/>
    <w:rsid w:val="00456376"/>
    <w:rsid w:val="00456C71"/>
    <w:rsid w:val="00457AC9"/>
    <w:rsid w:val="00467AD6"/>
    <w:rsid w:val="00470B99"/>
    <w:rsid w:val="0047344A"/>
    <w:rsid w:val="004858AC"/>
    <w:rsid w:val="004E151C"/>
    <w:rsid w:val="004E2FB9"/>
    <w:rsid w:val="004E42AA"/>
    <w:rsid w:val="004E4F53"/>
    <w:rsid w:val="004F2109"/>
    <w:rsid w:val="004F27D0"/>
    <w:rsid w:val="005040E2"/>
    <w:rsid w:val="005217A3"/>
    <w:rsid w:val="00522EFD"/>
    <w:rsid w:val="00525083"/>
    <w:rsid w:val="00534077"/>
    <w:rsid w:val="00534305"/>
    <w:rsid w:val="005358DE"/>
    <w:rsid w:val="00563318"/>
    <w:rsid w:val="00564128"/>
    <w:rsid w:val="00572434"/>
    <w:rsid w:val="0058022E"/>
    <w:rsid w:val="0058213A"/>
    <w:rsid w:val="00587D8C"/>
    <w:rsid w:val="0059465E"/>
    <w:rsid w:val="005A7977"/>
    <w:rsid w:val="005B19E2"/>
    <w:rsid w:val="005B641B"/>
    <w:rsid w:val="005C3D70"/>
    <w:rsid w:val="005C4062"/>
    <w:rsid w:val="005C733C"/>
    <w:rsid w:val="005E43B0"/>
    <w:rsid w:val="005F0C3A"/>
    <w:rsid w:val="005F1017"/>
    <w:rsid w:val="005F3DB8"/>
    <w:rsid w:val="005F3E2B"/>
    <w:rsid w:val="0060568E"/>
    <w:rsid w:val="00616582"/>
    <w:rsid w:val="006249EF"/>
    <w:rsid w:val="006252C7"/>
    <w:rsid w:val="006256FC"/>
    <w:rsid w:val="00625B5C"/>
    <w:rsid w:val="00630F70"/>
    <w:rsid w:val="006323E7"/>
    <w:rsid w:val="00632EAF"/>
    <w:rsid w:val="006417C5"/>
    <w:rsid w:val="00641FBC"/>
    <w:rsid w:val="00645006"/>
    <w:rsid w:val="00646EA9"/>
    <w:rsid w:val="00664CBD"/>
    <w:rsid w:val="00683AED"/>
    <w:rsid w:val="00694B15"/>
    <w:rsid w:val="006B1AE5"/>
    <w:rsid w:val="006B228A"/>
    <w:rsid w:val="006C422C"/>
    <w:rsid w:val="006C7BE0"/>
    <w:rsid w:val="006D4B3C"/>
    <w:rsid w:val="006E4DB7"/>
    <w:rsid w:val="006F0A56"/>
    <w:rsid w:val="006F5D78"/>
    <w:rsid w:val="007003CE"/>
    <w:rsid w:val="00703179"/>
    <w:rsid w:val="00711493"/>
    <w:rsid w:val="00720127"/>
    <w:rsid w:val="00730A5E"/>
    <w:rsid w:val="00731D7A"/>
    <w:rsid w:val="007559F3"/>
    <w:rsid w:val="00766817"/>
    <w:rsid w:val="0077281E"/>
    <w:rsid w:val="0078543A"/>
    <w:rsid w:val="00796D32"/>
    <w:rsid w:val="007A29CE"/>
    <w:rsid w:val="007B7149"/>
    <w:rsid w:val="007C293F"/>
    <w:rsid w:val="007C6498"/>
    <w:rsid w:val="007D1FE5"/>
    <w:rsid w:val="007E0EAE"/>
    <w:rsid w:val="00810C09"/>
    <w:rsid w:val="0081642A"/>
    <w:rsid w:val="008178A1"/>
    <w:rsid w:val="008239CF"/>
    <w:rsid w:val="00824FDC"/>
    <w:rsid w:val="00837859"/>
    <w:rsid w:val="00841D2C"/>
    <w:rsid w:val="00871809"/>
    <w:rsid w:val="00872511"/>
    <w:rsid w:val="008772D2"/>
    <w:rsid w:val="00877555"/>
    <w:rsid w:val="00880815"/>
    <w:rsid w:val="0088176D"/>
    <w:rsid w:val="008944FA"/>
    <w:rsid w:val="00894CB7"/>
    <w:rsid w:val="008C528E"/>
    <w:rsid w:val="008C556D"/>
    <w:rsid w:val="008E404A"/>
    <w:rsid w:val="008F122A"/>
    <w:rsid w:val="008F494F"/>
    <w:rsid w:val="00902DC6"/>
    <w:rsid w:val="00903822"/>
    <w:rsid w:val="00905752"/>
    <w:rsid w:val="00905C46"/>
    <w:rsid w:val="00916B5F"/>
    <w:rsid w:val="00934B20"/>
    <w:rsid w:val="00935054"/>
    <w:rsid w:val="0095664C"/>
    <w:rsid w:val="0096742A"/>
    <w:rsid w:val="009946A3"/>
    <w:rsid w:val="009B67BE"/>
    <w:rsid w:val="009C4634"/>
    <w:rsid w:val="009C6E4B"/>
    <w:rsid w:val="009E1732"/>
    <w:rsid w:val="009E1976"/>
    <w:rsid w:val="00A30D7D"/>
    <w:rsid w:val="00A44879"/>
    <w:rsid w:val="00A475A7"/>
    <w:rsid w:val="00A50EAC"/>
    <w:rsid w:val="00A65E92"/>
    <w:rsid w:val="00A66E31"/>
    <w:rsid w:val="00A676C6"/>
    <w:rsid w:val="00A77045"/>
    <w:rsid w:val="00A833D3"/>
    <w:rsid w:val="00A84B10"/>
    <w:rsid w:val="00AB38A1"/>
    <w:rsid w:val="00AD77CD"/>
    <w:rsid w:val="00AE2FA9"/>
    <w:rsid w:val="00AE7854"/>
    <w:rsid w:val="00AF5601"/>
    <w:rsid w:val="00B01140"/>
    <w:rsid w:val="00B02EA5"/>
    <w:rsid w:val="00B05EBC"/>
    <w:rsid w:val="00B06AC8"/>
    <w:rsid w:val="00B07E34"/>
    <w:rsid w:val="00B11782"/>
    <w:rsid w:val="00B17EAA"/>
    <w:rsid w:val="00B2089D"/>
    <w:rsid w:val="00B20CF7"/>
    <w:rsid w:val="00B51262"/>
    <w:rsid w:val="00B557E9"/>
    <w:rsid w:val="00B7388B"/>
    <w:rsid w:val="00B92549"/>
    <w:rsid w:val="00B942F6"/>
    <w:rsid w:val="00B946B9"/>
    <w:rsid w:val="00BA0C40"/>
    <w:rsid w:val="00BA7929"/>
    <w:rsid w:val="00BC275A"/>
    <w:rsid w:val="00BC2F38"/>
    <w:rsid w:val="00BE3C50"/>
    <w:rsid w:val="00BE4806"/>
    <w:rsid w:val="00BE5B2B"/>
    <w:rsid w:val="00C0288F"/>
    <w:rsid w:val="00C21BDE"/>
    <w:rsid w:val="00C337BA"/>
    <w:rsid w:val="00C4488F"/>
    <w:rsid w:val="00C4552C"/>
    <w:rsid w:val="00C455E3"/>
    <w:rsid w:val="00C456AB"/>
    <w:rsid w:val="00C54148"/>
    <w:rsid w:val="00C5605C"/>
    <w:rsid w:val="00C80E55"/>
    <w:rsid w:val="00C84628"/>
    <w:rsid w:val="00C93766"/>
    <w:rsid w:val="00C97C53"/>
    <w:rsid w:val="00CB5892"/>
    <w:rsid w:val="00CC15D2"/>
    <w:rsid w:val="00CC1CF3"/>
    <w:rsid w:val="00CC4D03"/>
    <w:rsid w:val="00CC6BEE"/>
    <w:rsid w:val="00CD57DE"/>
    <w:rsid w:val="00CD5B07"/>
    <w:rsid w:val="00CE086D"/>
    <w:rsid w:val="00CF3866"/>
    <w:rsid w:val="00CF3C67"/>
    <w:rsid w:val="00D06361"/>
    <w:rsid w:val="00D10422"/>
    <w:rsid w:val="00D123A5"/>
    <w:rsid w:val="00D17667"/>
    <w:rsid w:val="00D262E2"/>
    <w:rsid w:val="00D321FE"/>
    <w:rsid w:val="00D36904"/>
    <w:rsid w:val="00D458DC"/>
    <w:rsid w:val="00D605AB"/>
    <w:rsid w:val="00D75623"/>
    <w:rsid w:val="00D81B93"/>
    <w:rsid w:val="00D81C4F"/>
    <w:rsid w:val="00D82550"/>
    <w:rsid w:val="00D922DC"/>
    <w:rsid w:val="00D95E17"/>
    <w:rsid w:val="00DB68E4"/>
    <w:rsid w:val="00DC379E"/>
    <w:rsid w:val="00DD1D09"/>
    <w:rsid w:val="00DD62E3"/>
    <w:rsid w:val="00DE245D"/>
    <w:rsid w:val="00DE5363"/>
    <w:rsid w:val="00DE5B21"/>
    <w:rsid w:val="00DF7C82"/>
    <w:rsid w:val="00E0226D"/>
    <w:rsid w:val="00E179D8"/>
    <w:rsid w:val="00E22AF1"/>
    <w:rsid w:val="00E4341F"/>
    <w:rsid w:val="00E4343F"/>
    <w:rsid w:val="00E5087B"/>
    <w:rsid w:val="00E74DFC"/>
    <w:rsid w:val="00E77778"/>
    <w:rsid w:val="00E82345"/>
    <w:rsid w:val="00E87C74"/>
    <w:rsid w:val="00E93E91"/>
    <w:rsid w:val="00E95F01"/>
    <w:rsid w:val="00EC1187"/>
    <w:rsid w:val="00EC1CFF"/>
    <w:rsid w:val="00EE18E1"/>
    <w:rsid w:val="00EE3748"/>
    <w:rsid w:val="00F0550B"/>
    <w:rsid w:val="00F13A1E"/>
    <w:rsid w:val="00F43D71"/>
    <w:rsid w:val="00F451A9"/>
    <w:rsid w:val="00F519A3"/>
    <w:rsid w:val="00F70659"/>
    <w:rsid w:val="00F72F7E"/>
    <w:rsid w:val="00F74B3F"/>
    <w:rsid w:val="00F81CB9"/>
    <w:rsid w:val="00FA0F98"/>
    <w:rsid w:val="00FB5D43"/>
    <w:rsid w:val="00FB6B17"/>
    <w:rsid w:val="00FC0AD8"/>
    <w:rsid w:val="00FC6353"/>
    <w:rsid w:val="00FD6C04"/>
    <w:rsid w:val="00FD6C8E"/>
    <w:rsid w:val="00FE364F"/>
    <w:rsid w:val="00FF439E"/>
    <w:rsid w:val="00FF798C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8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  <w:style w:type="table" w:styleId="a7">
    <w:name w:val="Table Grid"/>
    <w:basedOn w:val="a1"/>
    <w:uiPriority w:val="59"/>
    <w:rsid w:val="001F7B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ACF860-9B58-4A13-B421-E7E529EF3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1204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紫萌</dc:creator>
  <cp:lastModifiedBy>Administrator</cp:lastModifiedBy>
  <cp:revision>184</cp:revision>
  <cp:lastPrinted>2018-07-19T01:37:00Z</cp:lastPrinted>
  <dcterms:created xsi:type="dcterms:W3CDTF">2018-04-10T07:28:00Z</dcterms:created>
  <dcterms:modified xsi:type="dcterms:W3CDTF">2021-07-06T01:34:00Z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