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902DC6">
        <w:rPr>
          <w:rFonts w:asciiTheme="majorEastAsia" w:eastAsiaTheme="majorEastAsia" w:hAnsiTheme="majorEastAsia" w:hint="eastAsia"/>
          <w:b/>
          <w:sz w:val="28"/>
          <w:szCs w:val="28"/>
        </w:rPr>
        <w:t>48</w:t>
      </w:r>
      <w:r w:rsidR="003813F4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902DC6">
        <w:rPr>
          <w:rFonts w:asciiTheme="majorEastAsia" w:eastAsiaTheme="majorEastAsia" w:hAnsiTheme="majorEastAsia" w:hint="eastAsia"/>
          <w:b/>
          <w:sz w:val="28"/>
          <w:szCs w:val="28"/>
        </w:rPr>
        <w:t>49</w:t>
      </w:r>
      <w:r w:rsidR="003813F4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902DC6">
        <w:rPr>
          <w:rFonts w:asciiTheme="majorEastAsia" w:eastAsiaTheme="majorEastAsia" w:hAnsiTheme="majorEastAsia" w:hint="eastAsia"/>
          <w:b/>
          <w:sz w:val="28"/>
          <w:szCs w:val="28"/>
        </w:rPr>
        <w:t>50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02DC6">
        <w:rPr>
          <w:rFonts w:asciiTheme="majorEastAsia" w:eastAsiaTheme="majorEastAsia" w:hAnsiTheme="majorEastAsia" w:cstheme="majorEastAsia" w:hint="eastAsia"/>
          <w:sz w:val="28"/>
          <w:szCs w:val="32"/>
        </w:rPr>
        <w:t>生殖中心-宫腔镜；</w:t>
      </w:r>
      <w:r w:rsidR="003813F4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02DC6">
        <w:rPr>
          <w:rFonts w:asciiTheme="majorEastAsia" w:eastAsiaTheme="majorEastAsia" w:hAnsiTheme="majorEastAsia" w:cstheme="majorEastAsia" w:hint="eastAsia"/>
          <w:sz w:val="28"/>
          <w:szCs w:val="32"/>
        </w:rPr>
        <w:t>住院处5号楼纱窗安装项目、2020年全院建筑物防雷检测项目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02DC6" w:rsidRDefault="002618EF" w:rsidP="00902DC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3813F4" w:rsidRPr="003813F4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902DC6">
        <w:rPr>
          <w:rFonts w:asciiTheme="majorEastAsia" w:eastAsiaTheme="majorEastAsia" w:hAnsiTheme="majorEastAsia" w:cstheme="majorEastAsia" w:hint="eastAsia"/>
          <w:sz w:val="28"/>
          <w:szCs w:val="32"/>
        </w:rPr>
        <w:t>宫腔镜</w:t>
      </w:r>
    </w:p>
    <w:p w:rsidR="00902DC6" w:rsidRDefault="00902DC6" w:rsidP="00902DC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2.住院处5号楼纱窗安装项目</w:t>
      </w:r>
    </w:p>
    <w:p w:rsidR="00902DC6" w:rsidRDefault="00902DC6" w:rsidP="00902DC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3.2020年全院建筑物防雷检测项目</w:t>
      </w:r>
    </w:p>
    <w:p w:rsidR="003813F4" w:rsidRDefault="00902DC6" w:rsidP="00902DC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以上项目</w:t>
      </w:r>
      <w:r w:rsidR="003813F4">
        <w:rPr>
          <w:rFonts w:asciiTheme="majorEastAsia" w:eastAsiaTheme="majorEastAsia" w:hAnsiTheme="majorEastAsia" w:cstheme="majorEastAsia" w:hint="eastAsia"/>
          <w:sz w:val="28"/>
          <w:szCs w:val="32"/>
        </w:rPr>
        <w:t>具体参数要求请联系我部提供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02DC6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02DC6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902DC6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02DC6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02DC6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02DC6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A1" w:rsidRDefault="008178A1" w:rsidP="00CE086D">
      <w:r>
        <w:separator/>
      </w:r>
    </w:p>
  </w:endnote>
  <w:endnote w:type="continuationSeparator" w:id="0">
    <w:p w:rsidR="008178A1" w:rsidRDefault="008178A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1042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A1" w:rsidRDefault="008178A1" w:rsidP="00CE086D">
      <w:r>
        <w:separator/>
      </w:r>
    </w:p>
  </w:footnote>
  <w:footnote w:type="continuationSeparator" w:id="0">
    <w:p w:rsidR="008178A1" w:rsidRDefault="008178A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5100D"/>
    <w:rsid w:val="002618EF"/>
    <w:rsid w:val="00270845"/>
    <w:rsid w:val="00274A0B"/>
    <w:rsid w:val="00274C98"/>
    <w:rsid w:val="0028053E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20127"/>
    <w:rsid w:val="00731D7A"/>
    <w:rsid w:val="0077281E"/>
    <w:rsid w:val="0078543A"/>
    <w:rsid w:val="007A29CE"/>
    <w:rsid w:val="007B7149"/>
    <w:rsid w:val="007C293F"/>
    <w:rsid w:val="007D1FE5"/>
    <w:rsid w:val="007E0EAE"/>
    <w:rsid w:val="008178A1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5664C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6E31"/>
    <w:rsid w:val="00A676C6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3766"/>
    <w:rsid w:val="00C97C53"/>
    <w:rsid w:val="00CB5892"/>
    <w:rsid w:val="00CC1CF3"/>
    <w:rsid w:val="00CC4D03"/>
    <w:rsid w:val="00CD5B07"/>
    <w:rsid w:val="00CE086D"/>
    <w:rsid w:val="00CF3866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1117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148</cp:revision>
  <cp:lastPrinted>2018-07-19T01:37:00Z</cp:lastPrinted>
  <dcterms:created xsi:type="dcterms:W3CDTF">2018-04-10T07:28:00Z</dcterms:created>
  <dcterms:modified xsi:type="dcterms:W3CDTF">2020-05-06T06:25:00Z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