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AFE" w:rsidRDefault="00BC3AFE" w:rsidP="00086E99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公共考试卷（</w:t>
      </w:r>
      <w:r>
        <w:rPr>
          <w:b/>
          <w:sz w:val="36"/>
        </w:rPr>
        <w:t>2015</w:t>
      </w:r>
      <w:r>
        <w:rPr>
          <w:rFonts w:hint="eastAsia"/>
          <w:b/>
          <w:sz w:val="36"/>
        </w:rPr>
        <w:t>年</w:t>
      </w:r>
      <w:r>
        <w:rPr>
          <w:b/>
          <w:sz w:val="36"/>
        </w:rPr>
        <w:t>11</w:t>
      </w:r>
      <w:r>
        <w:rPr>
          <w:rFonts w:hint="eastAsia"/>
          <w:b/>
          <w:sz w:val="36"/>
        </w:rPr>
        <w:t>月）</w:t>
      </w: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  <w:r>
        <w:rPr>
          <w:rFonts w:hint="eastAsia"/>
          <w:sz w:val="22"/>
        </w:rPr>
        <w:t>学号</w:t>
      </w:r>
      <w:r>
        <w:rPr>
          <w:sz w:val="22"/>
        </w:rPr>
        <w:t xml:space="preserve">____________  </w:t>
      </w:r>
      <w:r>
        <w:rPr>
          <w:rFonts w:hint="eastAsia"/>
          <w:sz w:val="22"/>
        </w:rPr>
        <w:t>姓名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科室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分数</w:t>
      </w:r>
      <w:r>
        <w:rPr>
          <w:sz w:val="22"/>
        </w:rPr>
        <w:t>___________</w:t>
      </w: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一、单选题：每一道考试题下面有</w:t>
      </w:r>
      <w:r>
        <w:rPr>
          <w:b/>
          <w:sz w:val="22"/>
        </w:rPr>
        <w:t>A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B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C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D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E</w:t>
      </w:r>
      <w:r>
        <w:rPr>
          <w:rFonts w:hint="eastAsia"/>
          <w:b/>
          <w:sz w:val="22"/>
        </w:rPr>
        <w:t>五个备选答案。请从中选择一个最佳答案。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1.0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10.0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．猝死常见的病因是</w:t>
      </w:r>
      <w:r>
        <w:rPr>
          <w:sz w:val="22"/>
        </w:rPr>
        <w:t>(          )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．冠心病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．脑出血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．急性肺动脉栓塞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．癫癎大发作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．急性坏死性胰腺炎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．心脏性猝死最常见的病因是</w:t>
      </w:r>
      <w:r>
        <w:rPr>
          <w:sz w:val="22"/>
        </w:rPr>
        <w:t>(          )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．心肌病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．冠心病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．恶性心律失常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．急性泵衰竭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．病态窦房结综合征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．肾性急性肾衰竭最常见的原因</w:t>
      </w:r>
      <w:r>
        <w:rPr>
          <w:sz w:val="22"/>
        </w:rPr>
        <w:t>(          )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．急性肾小球性肾炎综合征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．肾血管性疾病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．严重的急性间质性肾炎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．急性肾小管坏死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．慢性肾脏疾病的急性发作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．对肾后性尿路梗阻的诊断，下列哪项不正确</w:t>
      </w:r>
      <w:r>
        <w:rPr>
          <w:sz w:val="22"/>
        </w:rPr>
        <w:t>(          )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．有泌尿系结石、盆腔脏器肿瘤或手术史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B</w:t>
      </w:r>
      <w:r>
        <w:rPr>
          <w:rFonts w:hint="eastAsia"/>
          <w:sz w:val="22"/>
        </w:rPr>
        <w:t>．突然发生完全性无尿或间歇性无尿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．有肾绞痛与肾区叩击痛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．尿常规检查无明显改变</w:t>
      </w:r>
      <w:r>
        <w:rPr>
          <w:sz w:val="22"/>
        </w:rPr>
        <w:t xml:space="preserve">    E</w:t>
      </w:r>
      <w:r>
        <w:rPr>
          <w:rFonts w:hint="eastAsia"/>
          <w:sz w:val="22"/>
        </w:rPr>
        <w:t>．</w:t>
      </w:r>
      <w:r>
        <w:rPr>
          <w:sz w:val="22"/>
        </w:rPr>
        <w:t>B</w:t>
      </w:r>
      <w:r>
        <w:rPr>
          <w:rFonts w:hint="eastAsia"/>
          <w:sz w:val="22"/>
        </w:rPr>
        <w:t>超或</w:t>
      </w:r>
      <w:r>
        <w:rPr>
          <w:sz w:val="22"/>
        </w:rPr>
        <w:t>X</w:t>
      </w:r>
      <w:r>
        <w:rPr>
          <w:rFonts w:hint="eastAsia"/>
          <w:sz w:val="22"/>
        </w:rPr>
        <w:t>线泌尿系检查对诊断帮助不大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．重金属中毒时用下列哪一种解毒药效果最好</w:t>
      </w:r>
      <w:r>
        <w:rPr>
          <w:sz w:val="22"/>
        </w:rPr>
        <w:t>(          )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．依地酸钙钠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．二乙烯三胺五乙酸三钠钙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．二巯丙醇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．二巯丙磺钠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．二巯丁二钠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6</w:t>
      </w:r>
      <w:r>
        <w:rPr>
          <w:rFonts w:hint="eastAsia"/>
          <w:sz w:val="22"/>
        </w:rPr>
        <w:t>．治疗氨基甲酸酯类杀虫药中毒时，下列哪项措施是错误的</w:t>
      </w:r>
      <w:r>
        <w:rPr>
          <w:sz w:val="22"/>
        </w:rPr>
        <w:t>(          )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．用肥皂水彻底清洗污染的皮肤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．用</w:t>
      </w:r>
      <w:r>
        <w:rPr>
          <w:sz w:val="22"/>
        </w:rPr>
        <w:t>2</w:t>
      </w:r>
      <w:r>
        <w:rPr>
          <w:rFonts w:hint="eastAsia"/>
          <w:sz w:val="22"/>
        </w:rPr>
        <w:t>％碳酸氢钠溶液洗胃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C</w:t>
      </w:r>
      <w:r>
        <w:rPr>
          <w:rFonts w:hint="eastAsia"/>
          <w:sz w:val="22"/>
        </w:rPr>
        <w:t>．用阿托品拈抗乙酰胆碱的作用</w:t>
      </w:r>
      <w:r>
        <w:rPr>
          <w:sz w:val="22"/>
        </w:rPr>
        <w:t xml:space="preserve">    D</w:t>
      </w:r>
      <w:r>
        <w:rPr>
          <w:rFonts w:hint="eastAsia"/>
          <w:sz w:val="22"/>
        </w:rPr>
        <w:t>．应该用胆碱酯酶复能药治疗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E</w:t>
      </w:r>
      <w:r>
        <w:rPr>
          <w:rFonts w:hint="eastAsia"/>
          <w:sz w:val="22"/>
        </w:rPr>
        <w:t>．加强输液和利尿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7</w:t>
      </w:r>
      <w:r>
        <w:rPr>
          <w:rFonts w:hint="eastAsia"/>
          <w:sz w:val="22"/>
        </w:rPr>
        <w:t>．抢救巴比妥类中毒所致呼吸衰竭的首要措施是</w:t>
      </w:r>
      <w:r>
        <w:rPr>
          <w:sz w:val="22"/>
        </w:rPr>
        <w:t>(          )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．呼吸兴奋药的应用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．洗胃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．保持呼吸道通畅，人工辅助呼吸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．激素的应用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．利尿药的应用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8</w:t>
      </w:r>
      <w:r>
        <w:rPr>
          <w:rFonts w:hint="eastAsia"/>
          <w:sz w:val="22"/>
        </w:rPr>
        <w:t>．银环蛇咬伤致死的主要原因是</w:t>
      </w:r>
      <w:r>
        <w:rPr>
          <w:sz w:val="22"/>
        </w:rPr>
        <w:t>(          )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．循环衰竭</w:t>
      </w:r>
      <w:r>
        <w:rPr>
          <w:sz w:val="22"/>
        </w:rPr>
        <w:t xml:space="preserve">   B</w:t>
      </w:r>
      <w:r>
        <w:rPr>
          <w:rFonts w:hint="eastAsia"/>
          <w:sz w:val="22"/>
        </w:rPr>
        <w:t>．</w:t>
      </w:r>
      <w:r>
        <w:rPr>
          <w:sz w:val="22"/>
        </w:rPr>
        <w:t>DIC   C</w:t>
      </w:r>
      <w:r>
        <w:rPr>
          <w:rFonts w:hint="eastAsia"/>
          <w:sz w:val="22"/>
        </w:rPr>
        <w:t>．呼吸衰竭</w:t>
      </w:r>
      <w:r>
        <w:rPr>
          <w:sz w:val="22"/>
        </w:rPr>
        <w:t xml:space="preserve">   D</w:t>
      </w:r>
      <w:r>
        <w:rPr>
          <w:rFonts w:hint="eastAsia"/>
          <w:sz w:val="22"/>
        </w:rPr>
        <w:t>．肾衰竭</w:t>
      </w:r>
      <w:r>
        <w:rPr>
          <w:sz w:val="22"/>
        </w:rPr>
        <w:t xml:space="preserve">   E</w:t>
      </w:r>
      <w:r>
        <w:rPr>
          <w:rFonts w:hint="eastAsia"/>
          <w:sz w:val="22"/>
        </w:rPr>
        <w:t>．肝功能衰竭</w:t>
      </w:r>
      <w:r>
        <w:rPr>
          <w:sz w:val="22"/>
        </w:rPr>
        <w:t xml:space="preserve">  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9</w:t>
      </w:r>
      <w:r>
        <w:rPr>
          <w:rFonts w:hint="eastAsia"/>
          <w:sz w:val="22"/>
        </w:rPr>
        <w:t>．下列哪一种食物中毒以神经系统症状为主要临床表现，且病死率较高</w:t>
      </w:r>
      <w:r>
        <w:rPr>
          <w:sz w:val="22"/>
        </w:rPr>
        <w:t>(          )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．沙门菌食物中毒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．嗜盐菌食物中毒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．变形杆菌食物中毒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．葡萄球菌食物中毒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．肉毒杆菌食物中毒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10</w:t>
      </w:r>
      <w:r>
        <w:rPr>
          <w:rFonts w:hint="eastAsia"/>
          <w:sz w:val="22"/>
        </w:rPr>
        <w:t>．对溺水所致呼吸心搏骤停者，其紧急处理措施最重要的是</w:t>
      </w:r>
      <w:r>
        <w:rPr>
          <w:sz w:val="22"/>
        </w:rPr>
        <w:t>(          )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．立即倒水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．呼吸兴奋药的应用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．心内注射肾上腺素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．人工呼吸和胸外心脏按压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．皮质激素的应用</w:t>
      </w: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二、问答题：针对相关问题作简明扼要的回答。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5.0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10.0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11</w:t>
      </w:r>
      <w:r>
        <w:rPr>
          <w:rFonts w:hint="eastAsia"/>
          <w:sz w:val="22"/>
        </w:rPr>
        <w:t>．试述感染性休克的抢救原则。</w:t>
      </w: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12</w:t>
      </w:r>
      <w:r>
        <w:rPr>
          <w:rFonts w:hint="eastAsia"/>
          <w:sz w:val="22"/>
        </w:rPr>
        <w:t>．试述复苏失败的原因。</w:t>
      </w: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三、填空题：在每题中划有一个或多个空格，答题者在每一个空格处须写上一个正确的内容。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每空</w:t>
      </w:r>
      <w:r>
        <w:rPr>
          <w:b/>
          <w:sz w:val="22"/>
        </w:rPr>
        <w:t>1.0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14.0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13</w:t>
      </w:r>
      <w:r>
        <w:rPr>
          <w:rFonts w:hint="eastAsia"/>
          <w:sz w:val="22"/>
        </w:rPr>
        <w:t>．根据毒蛇对人体的损害，毒蛇咬伤的临床症状可分为</w:t>
      </w:r>
      <w:r>
        <w:rPr>
          <w:sz w:val="22"/>
        </w:rPr>
        <w:t>________</w:t>
      </w:r>
      <w:r>
        <w:rPr>
          <w:rFonts w:hint="eastAsia"/>
          <w:sz w:val="22"/>
        </w:rPr>
        <w:t>、</w:t>
      </w:r>
      <w:r>
        <w:rPr>
          <w:sz w:val="22"/>
        </w:rPr>
        <w:t>________</w:t>
      </w:r>
      <w:r>
        <w:rPr>
          <w:rFonts w:hint="eastAsia"/>
          <w:sz w:val="22"/>
        </w:rPr>
        <w:t>和</w:t>
      </w:r>
      <w:r>
        <w:rPr>
          <w:sz w:val="22"/>
        </w:rPr>
        <w:t>________</w:t>
      </w:r>
      <w:r>
        <w:rPr>
          <w:rFonts w:hint="eastAsia"/>
          <w:sz w:val="22"/>
        </w:rPr>
        <w:t>。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14</w:t>
      </w:r>
      <w:r>
        <w:rPr>
          <w:rFonts w:hint="eastAsia"/>
          <w:sz w:val="22"/>
        </w:rPr>
        <w:t>．急性左心衰主要的临床表现为</w:t>
      </w:r>
      <w:r>
        <w:rPr>
          <w:sz w:val="22"/>
        </w:rPr>
        <w:t>________</w:t>
      </w:r>
      <w:r>
        <w:rPr>
          <w:rFonts w:hint="eastAsia"/>
          <w:sz w:val="22"/>
        </w:rPr>
        <w:t>，突出的症状为</w:t>
      </w:r>
      <w:r>
        <w:rPr>
          <w:sz w:val="22"/>
        </w:rPr>
        <w:t>________</w:t>
      </w:r>
      <w:r>
        <w:rPr>
          <w:rFonts w:hint="eastAsia"/>
          <w:sz w:val="22"/>
        </w:rPr>
        <w:t>。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15</w:t>
      </w:r>
      <w:r>
        <w:rPr>
          <w:rFonts w:hint="eastAsia"/>
          <w:sz w:val="22"/>
        </w:rPr>
        <w:t>．呼吸机与患者连接方式有</w:t>
      </w:r>
      <w:r>
        <w:rPr>
          <w:sz w:val="22"/>
        </w:rPr>
        <w:t>________</w:t>
      </w:r>
      <w:r>
        <w:rPr>
          <w:rFonts w:hint="eastAsia"/>
          <w:sz w:val="22"/>
        </w:rPr>
        <w:t>、</w:t>
      </w:r>
      <w:r>
        <w:rPr>
          <w:sz w:val="22"/>
        </w:rPr>
        <w:t>________</w:t>
      </w:r>
      <w:r>
        <w:rPr>
          <w:rFonts w:hint="eastAsia"/>
          <w:sz w:val="22"/>
        </w:rPr>
        <w:t>、</w:t>
      </w:r>
      <w:r>
        <w:rPr>
          <w:sz w:val="22"/>
        </w:rPr>
        <w:t>________</w:t>
      </w:r>
      <w:r>
        <w:rPr>
          <w:rFonts w:hint="eastAsia"/>
          <w:sz w:val="22"/>
        </w:rPr>
        <w:t>。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16</w:t>
      </w:r>
      <w:r>
        <w:rPr>
          <w:rFonts w:hint="eastAsia"/>
          <w:sz w:val="22"/>
        </w:rPr>
        <w:t>．心肺脑复苏的三大基本要素是</w:t>
      </w:r>
      <w:r>
        <w:rPr>
          <w:sz w:val="22"/>
        </w:rPr>
        <w:t>________</w:t>
      </w:r>
      <w:r>
        <w:rPr>
          <w:rFonts w:hint="eastAsia"/>
          <w:sz w:val="22"/>
        </w:rPr>
        <w:t>、</w:t>
      </w:r>
      <w:r>
        <w:rPr>
          <w:sz w:val="22"/>
        </w:rPr>
        <w:t>_________</w:t>
      </w:r>
      <w:r>
        <w:rPr>
          <w:rFonts w:hint="eastAsia"/>
          <w:sz w:val="22"/>
        </w:rPr>
        <w:t>和</w:t>
      </w:r>
      <w:r>
        <w:rPr>
          <w:sz w:val="22"/>
        </w:rPr>
        <w:t>________</w:t>
      </w:r>
      <w:r>
        <w:rPr>
          <w:rFonts w:hint="eastAsia"/>
          <w:sz w:val="22"/>
        </w:rPr>
        <w:t>。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17</w:t>
      </w:r>
      <w:r>
        <w:rPr>
          <w:rFonts w:hint="eastAsia"/>
          <w:sz w:val="22"/>
        </w:rPr>
        <w:t>．中心静脉压</w:t>
      </w:r>
      <w:r>
        <w:rPr>
          <w:sz w:val="22"/>
        </w:rPr>
        <w:t>(CVP)</w:t>
      </w:r>
      <w:r>
        <w:rPr>
          <w:rFonts w:hint="eastAsia"/>
          <w:sz w:val="22"/>
        </w:rPr>
        <w:t>过高说明</w:t>
      </w:r>
      <w:r>
        <w:rPr>
          <w:sz w:val="22"/>
        </w:rPr>
        <w:t>_________</w:t>
      </w:r>
      <w:r>
        <w:rPr>
          <w:rFonts w:hint="eastAsia"/>
          <w:sz w:val="22"/>
        </w:rPr>
        <w:t>、</w:t>
      </w:r>
      <w:r>
        <w:rPr>
          <w:sz w:val="22"/>
        </w:rPr>
        <w:t>________</w:t>
      </w:r>
      <w:r>
        <w:rPr>
          <w:rFonts w:hint="eastAsia"/>
          <w:sz w:val="22"/>
        </w:rPr>
        <w:t>，过低说明</w:t>
      </w:r>
      <w:r>
        <w:rPr>
          <w:sz w:val="22"/>
        </w:rPr>
        <w:t>________</w:t>
      </w:r>
      <w:r>
        <w:rPr>
          <w:rFonts w:hint="eastAsia"/>
          <w:sz w:val="22"/>
        </w:rPr>
        <w:t>。</w:t>
      </w: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center"/>
        <w:rPr>
          <w:b/>
          <w:sz w:val="24"/>
        </w:rPr>
      </w:pPr>
    </w:p>
    <w:p w:rsidR="00BC3AFE" w:rsidRDefault="00BC3AFE" w:rsidP="009F3DD2">
      <w:pPr>
        <w:jc w:val="center"/>
        <w:rPr>
          <w:b/>
          <w:sz w:val="24"/>
        </w:rPr>
      </w:pPr>
    </w:p>
    <w:p w:rsidR="00BC3AFE" w:rsidRDefault="00BC3AFE" w:rsidP="009F3DD2">
      <w:pPr>
        <w:jc w:val="center"/>
        <w:rPr>
          <w:b/>
          <w:sz w:val="24"/>
        </w:rPr>
      </w:pPr>
    </w:p>
    <w:p w:rsidR="00BC3AFE" w:rsidRDefault="00BC3AFE" w:rsidP="009F3DD2">
      <w:pPr>
        <w:jc w:val="center"/>
        <w:rPr>
          <w:b/>
          <w:sz w:val="24"/>
        </w:rPr>
      </w:pPr>
    </w:p>
    <w:p w:rsidR="00BC3AFE" w:rsidRDefault="00BC3AFE" w:rsidP="009F3DD2">
      <w:pPr>
        <w:jc w:val="center"/>
        <w:rPr>
          <w:b/>
          <w:sz w:val="24"/>
        </w:rPr>
      </w:pPr>
    </w:p>
    <w:p w:rsidR="00BC3AFE" w:rsidRDefault="00BC3AFE" w:rsidP="009F3DD2">
      <w:pPr>
        <w:jc w:val="center"/>
        <w:rPr>
          <w:b/>
          <w:sz w:val="24"/>
        </w:rPr>
      </w:pPr>
    </w:p>
    <w:p w:rsidR="00BC3AFE" w:rsidRDefault="00BC3AFE" w:rsidP="009F3DD2">
      <w:pPr>
        <w:jc w:val="center"/>
        <w:rPr>
          <w:b/>
          <w:sz w:val="24"/>
        </w:rPr>
      </w:pPr>
    </w:p>
    <w:p w:rsidR="00BC3AFE" w:rsidRDefault="00BC3AFE" w:rsidP="009F3DD2">
      <w:pPr>
        <w:jc w:val="center"/>
        <w:rPr>
          <w:b/>
          <w:sz w:val="24"/>
        </w:rPr>
      </w:pPr>
    </w:p>
    <w:p w:rsidR="00BC3AFE" w:rsidRDefault="00BC3AFE" w:rsidP="009F3DD2">
      <w:pPr>
        <w:jc w:val="center"/>
        <w:rPr>
          <w:b/>
          <w:sz w:val="24"/>
        </w:rPr>
      </w:pPr>
    </w:p>
    <w:p w:rsidR="00BC3AFE" w:rsidRDefault="00BC3AFE" w:rsidP="009F3DD2">
      <w:pPr>
        <w:jc w:val="center"/>
        <w:rPr>
          <w:b/>
          <w:sz w:val="24"/>
        </w:rPr>
      </w:pPr>
    </w:p>
    <w:p w:rsidR="00BC3AFE" w:rsidRDefault="00BC3AFE" w:rsidP="009F3DD2">
      <w:pPr>
        <w:jc w:val="center"/>
        <w:rPr>
          <w:b/>
          <w:sz w:val="24"/>
        </w:rPr>
      </w:pPr>
    </w:p>
    <w:p w:rsidR="00BC3AFE" w:rsidRDefault="00BC3AFE" w:rsidP="009F3DD2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BC3AFE" w:rsidRDefault="00BC3AFE" w:rsidP="009F3DD2">
      <w:pPr>
        <w:jc w:val="left"/>
        <w:rPr>
          <w:sz w:val="22"/>
        </w:rPr>
      </w:pPr>
      <w:r>
        <w:rPr>
          <w:rFonts w:hint="eastAsia"/>
          <w:sz w:val="22"/>
        </w:rPr>
        <w:t>一、单选题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</w:t>
      </w:r>
      <w:r>
        <w:rPr>
          <w:sz w:val="22"/>
        </w:rPr>
        <w:t>A  2</w:t>
      </w:r>
      <w:r>
        <w:rPr>
          <w:rFonts w:hint="eastAsia"/>
          <w:sz w:val="22"/>
        </w:rPr>
        <w:t>．</w:t>
      </w:r>
      <w:r>
        <w:rPr>
          <w:sz w:val="22"/>
        </w:rPr>
        <w:t>B  3</w:t>
      </w:r>
      <w:r>
        <w:rPr>
          <w:rFonts w:hint="eastAsia"/>
          <w:sz w:val="22"/>
        </w:rPr>
        <w:t>．</w:t>
      </w:r>
      <w:r>
        <w:rPr>
          <w:sz w:val="22"/>
        </w:rPr>
        <w:t>D  4</w:t>
      </w:r>
      <w:r>
        <w:rPr>
          <w:rFonts w:hint="eastAsia"/>
          <w:sz w:val="22"/>
        </w:rPr>
        <w:t>．</w:t>
      </w:r>
      <w:r>
        <w:rPr>
          <w:sz w:val="22"/>
        </w:rPr>
        <w:t>E  5</w:t>
      </w:r>
      <w:r>
        <w:rPr>
          <w:rFonts w:hint="eastAsia"/>
          <w:sz w:val="22"/>
        </w:rPr>
        <w:t>．</w:t>
      </w:r>
      <w:r>
        <w:rPr>
          <w:sz w:val="22"/>
        </w:rPr>
        <w:t>E  6</w:t>
      </w:r>
      <w:r>
        <w:rPr>
          <w:rFonts w:hint="eastAsia"/>
          <w:sz w:val="22"/>
        </w:rPr>
        <w:t>．</w:t>
      </w:r>
      <w:r>
        <w:rPr>
          <w:sz w:val="22"/>
        </w:rPr>
        <w:t>D  7</w:t>
      </w:r>
      <w:r>
        <w:rPr>
          <w:rFonts w:hint="eastAsia"/>
          <w:sz w:val="22"/>
        </w:rPr>
        <w:t>．</w:t>
      </w:r>
      <w:r>
        <w:rPr>
          <w:sz w:val="22"/>
        </w:rPr>
        <w:t>C  8</w:t>
      </w:r>
      <w:r>
        <w:rPr>
          <w:rFonts w:hint="eastAsia"/>
          <w:sz w:val="22"/>
        </w:rPr>
        <w:t>．</w:t>
      </w:r>
      <w:r>
        <w:rPr>
          <w:sz w:val="22"/>
        </w:rPr>
        <w:t>C  9</w:t>
      </w:r>
      <w:r>
        <w:rPr>
          <w:rFonts w:hint="eastAsia"/>
          <w:sz w:val="22"/>
        </w:rPr>
        <w:t>．</w:t>
      </w:r>
      <w:r>
        <w:rPr>
          <w:sz w:val="22"/>
        </w:rPr>
        <w:t>E  10</w:t>
      </w:r>
      <w:r>
        <w:rPr>
          <w:rFonts w:hint="eastAsia"/>
          <w:sz w:val="22"/>
        </w:rPr>
        <w:t>．</w:t>
      </w:r>
      <w:r>
        <w:rPr>
          <w:sz w:val="22"/>
        </w:rPr>
        <w:t xml:space="preserve">D  </w:t>
      </w:r>
    </w:p>
    <w:p w:rsidR="00BC3AFE" w:rsidRDefault="00BC3AFE" w:rsidP="009F3DD2">
      <w:pPr>
        <w:jc w:val="left"/>
        <w:rPr>
          <w:sz w:val="22"/>
        </w:rPr>
      </w:pPr>
      <w:r>
        <w:rPr>
          <w:rFonts w:hint="eastAsia"/>
          <w:sz w:val="22"/>
        </w:rPr>
        <w:t>二、问答题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11</w:t>
      </w:r>
      <w:r>
        <w:rPr>
          <w:rFonts w:hint="eastAsia"/>
          <w:sz w:val="22"/>
        </w:rPr>
        <w:t>．感染性休克的抢救原则如下：①补充有效循环血量；②适当使用血管活性药物；③积极控制感染；④早期应用糖皮质激素；⑤纠正水、电解质和酸碱紊乱；⑥防治并发症及支持治疗。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12</w:t>
      </w:r>
      <w:r>
        <w:rPr>
          <w:rFonts w:hint="eastAsia"/>
          <w:sz w:val="22"/>
        </w:rPr>
        <w:t>．复苏失败的原因有：①现场抢救不及时；②</w:t>
      </w:r>
      <w:r>
        <w:rPr>
          <w:sz w:val="22"/>
        </w:rPr>
        <w:t>BLs</w:t>
      </w:r>
      <w:r>
        <w:rPr>
          <w:rFonts w:hint="eastAsia"/>
          <w:sz w:val="22"/>
        </w:rPr>
        <w:t>操作不正确；③</w:t>
      </w:r>
      <w:r>
        <w:rPr>
          <w:sz w:val="22"/>
        </w:rPr>
        <w:t>ALS</w:t>
      </w:r>
      <w:r>
        <w:rPr>
          <w:rFonts w:hint="eastAsia"/>
          <w:sz w:val="22"/>
        </w:rPr>
        <w:t>应用不当；④患者属于终末期的心脏停搏类型；⑤存在不能纠正的影响复苏的因素，如气胸、心包内大量积液、患者心脏原安装有人工瓣膜、胸外按压时打不开人工瓣膜、胸廓严重畸形、呼吸道内存在大量堵塞物等。</w:t>
      </w: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  <w:r>
        <w:rPr>
          <w:rFonts w:hint="eastAsia"/>
          <w:sz w:val="22"/>
        </w:rPr>
        <w:t>三、填空题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13</w:t>
      </w:r>
      <w:r>
        <w:rPr>
          <w:rFonts w:hint="eastAsia"/>
          <w:sz w:val="22"/>
        </w:rPr>
        <w:t>．血循毒类症状‖神经毒类症状‖混合毒类症状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14</w:t>
      </w:r>
      <w:r>
        <w:rPr>
          <w:rFonts w:hint="eastAsia"/>
          <w:sz w:val="22"/>
        </w:rPr>
        <w:t>．急性肺水肿‖呼吸困难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15</w:t>
      </w:r>
      <w:r>
        <w:rPr>
          <w:rFonts w:hint="eastAsia"/>
          <w:sz w:val="22"/>
        </w:rPr>
        <w:t>．面罩‖气管插管‖气管切开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16</w:t>
      </w:r>
      <w:r>
        <w:rPr>
          <w:rFonts w:hint="eastAsia"/>
          <w:sz w:val="22"/>
        </w:rPr>
        <w:t>．胸外心脏按压‖人工呼吸‖电击除颤</w:t>
      </w:r>
    </w:p>
    <w:p w:rsidR="00BC3AFE" w:rsidRDefault="00BC3AFE" w:rsidP="009F3DD2">
      <w:pPr>
        <w:jc w:val="left"/>
        <w:rPr>
          <w:sz w:val="22"/>
        </w:rPr>
      </w:pPr>
      <w:r>
        <w:rPr>
          <w:sz w:val="22"/>
        </w:rPr>
        <w:t>17</w:t>
      </w:r>
      <w:r>
        <w:rPr>
          <w:rFonts w:hint="eastAsia"/>
          <w:sz w:val="22"/>
        </w:rPr>
        <w:t>．心功能不全‖容量负荷过重‖血容量不足</w:t>
      </w:r>
    </w:p>
    <w:p w:rsidR="00BC3AFE" w:rsidRDefault="00BC3AFE" w:rsidP="009F3DD2">
      <w:pPr>
        <w:jc w:val="left"/>
        <w:rPr>
          <w:sz w:val="22"/>
        </w:rPr>
      </w:pPr>
    </w:p>
    <w:p w:rsidR="00BC3AFE" w:rsidRDefault="00BC3AFE" w:rsidP="009F3DD2">
      <w:pPr>
        <w:jc w:val="left"/>
        <w:rPr>
          <w:sz w:val="22"/>
        </w:rPr>
      </w:pPr>
    </w:p>
    <w:p w:rsidR="00BC3AFE" w:rsidRPr="009F3DD2" w:rsidRDefault="00BC3AFE" w:rsidP="009F3DD2">
      <w:pPr>
        <w:jc w:val="left"/>
        <w:rPr>
          <w:sz w:val="22"/>
        </w:rPr>
      </w:pPr>
    </w:p>
    <w:sectPr w:rsidR="00BC3AFE" w:rsidRPr="009F3DD2" w:rsidSect="001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AFE" w:rsidRDefault="00BC3AFE" w:rsidP="00ED747A">
      <w:r>
        <w:separator/>
      </w:r>
    </w:p>
  </w:endnote>
  <w:endnote w:type="continuationSeparator" w:id="0">
    <w:p w:rsidR="00BC3AFE" w:rsidRDefault="00BC3AFE" w:rsidP="00ED7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AFE" w:rsidRDefault="00BC3AFE" w:rsidP="00ED747A">
      <w:r>
        <w:separator/>
      </w:r>
    </w:p>
  </w:footnote>
  <w:footnote w:type="continuationSeparator" w:id="0">
    <w:p w:rsidR="00BC3AFE" w:rsidRDefault="00BC3AFE" w:rsidP="00ED74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DD2"/>
    <w:rsid w:val="00011F96"/>
    <w:rsid w:val="00040954"/>
    <w:rsid w:val="00086E99"/>
    <w:rsid w:val="00167A38"/>
    <w:rsid w:val="001835F9"/>
    <w:rsid w:val="001A65EC"/>
    <w:rsid w:val="00360401"/>
    <w:rsid w:val="004A2E78"/>
    <w:rsid w:val="00542816"/>
    <w:rsid w:val="00667CCE"/>
    <w:rsid w:val="00857CBF"/>
    <w:rsid w:val="008E1298"/>
    <w:rsid w:val="00960CA6"/>
    <w:rsid w:val="00962C4A"/>
    <w:rsid w:val="00987900"/>
    <w:rsid w:val="009E0111"/>
    <w:rsid w:val="009F3DD2"/>
    <w:rsid w:val="00A12486"/>
    <w:rsid w:val="00A26FFC"/>
    <w:rsid w:val="00A365AB"/>
    <w:rsid w:val="00BC3AFE"/>
    <w:rsid w:val="00BF7F78"/>
    <w:rsid w:val="00D043BF"/>
    <w:rsid w:val="00ED747A"/>
    <w:rsid w:val="00F9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D74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747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D74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747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0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285</Words>
  <Characters>1626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2015-12-07T07:49:00Z</dcterms:created>
  <dcterms:modified xsi:type="dcterms:W3CDTF">2015-12-07T07:55:00Z</dcterms:modified>
</cp:coreProperties>
</file>